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B7" w:rsidRDefault="00AB0C9D" w:rsidP="00D413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AVVISO </w:t>
      </w:r>
      <w:r w:rsidR="00BB2AB7" w:rsidRPr="00BB2AB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CONTRIBUTO PER FORNITURA</w:t>
      </w:r>
      <w:r w:rsidR="00BB2AB7" w:rsidRPr="00BB2AB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 GRATUITA O SEMIGRATUITA </w:t>
      </w:r>
      <w:r w:rsidR="00BB2AB7" w:rsidRPr="00BB2AB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DEI LIBRI DI TESTO </w:t>
      </w:r>
      <w:r w:rsidR="00BB2AB7" w:rsidRPr="00BB2AB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E/O SUSSIDI DIDATTICI </w:t>
      </w:r>
      <w:r w:rsidR="00BB2AB7" w:rsidRPr="00BB2AB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A.S. 2024-2025</w:t>
      </w:r>
    </w:p>
    <w:p w:rsidR="00D41340" w:rsidRPr="00BB2AB7" w:rsidRDefault="00D41340" w:rsidP="00D4134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</w:p>
    <w:p w:rsidR="00CE7B18" w:rsidRDefault="00BB2AB7" w:rsidP="00CE7B18">
      <w:pPr>
        <w:shd w:val="clear" w:color="auto" w:fill="FFFFFF"/>
        <w:spacing w:after="450" w:line="240" w:lineRule="auto"/>
        <w:jc w:val="both"/>
        <w:outlineLvl w:val="1"/>
        <w:rPr>
          <w:rFonts w:ascii="Arial" w:eastAsia="Times New Roman" w:hAnsi="Arial" w:cs="Arial"/>
          <w:bCs/>
          <w:color w:val="000000"/>
          <w:lang w:eastAsia="it-IT"/>
        </w:rPr>
      </w:pPr>
      <w:r w:rsidRPr="00CC4C23">
        <w:rPr>
          <w:rFonts w:ascii="Arial" w:eastAsia="Times New Roman" w:hAnsi="Arial" w:cs="Arial"/>
          <w:bCs/>
          <w:color w:val="000000"/>
          <w:lang w:eastAsia="it-IT"/>
        </w:rPr>
        <w:t>DESTINATARI DEL BENEFICIO: studentesse e studenti, residenti sul territorio regionale, iscritti e frequentanti le istituzioni scolastiche secondarie di 1° grado e 2° grado del sistema scolastico di istruzione.</w:t>
      </w:r>
    </w:p>
    <w:p w:rsidR="00677612" w:rsidRPr="00CC4C23" w:rsidRDefault="00BB2AB7" w:rsidP="00CE7B18">
      <w:pPr>
        <w:shd w:val="clear" w:color="auto" w:fill="FFFFFF"/>
        <w:spacing w:after="450" w:line="240" w:lineRule="auto"/>
        <w:jc w:val="both"/>
        <w:outlineLvl w:val="1"/>
        <w:rPr>
          <w:rFonts w:ascii="Arial" w:hAnsi="Arial" w:cs="Arial"/>
          <w:color w:val="000000"/>
        </w:rPr>
      </w:pPr>
      <w:r w:rsidRPr="00CC4C23">
        <w:rPr>
          <w:rFonts w:ascii="Arial" w:hAnsi="Arial" w:cs="Arial"/>
          <w:color w:val="000000"/>
        </w:rPr>
        <w:t xml:space="preserve">REQUISITI ECONOMICI: </w:t>
      </w:r>
      <w:r w:rsidR="00677612" w:rsidRPr="00CC4C23">
        <w:rPr>
          <w:rFonts w:ascii="Arial" w:hAnsi="Arial" w:cs="Arial"/>
          <w:color w:val="000000"/>
        </w:rPr>
        <w:t>possono presentare istanza di accesso al beneficio di cui al presente avviso per l’a.s. 2024/2025, gli studenti e le studentesse o, qualora minori, chi ne esercita la responsabilità g</w:t>
      </w:r>
      <w:r w:rsidR="00677612">
        <w:rPr>
          <w:rFonts w:ascii="Arial" w:hAnsi="Arial" w:cs="Arial"/>
          <w:color w:val="000000"/>
        </w:rPr>
        <w:t xml:space="preserve">enitoriale o la tutela/curatela, che siano in possesso di un’attestazione ISEE, in corso di validità, non superiore ad € 11.000,00. </w:t>
      </w:r>
      <w:r w:rsidR="00677612" w:rsidRPr="00CC4C23">
        <w:rPr>
          <w:rFonts w:ascii="Arial" w:hAnsi="Arial" w:cs="Arial"/>
          <w:color w:val="000000"/>
        </w:rPr>
        <w:t>Tale limite è elevato ad € 14.000,00 nel caso di famiglie numerose con 3 o più figli.</w:t>
      </w:r>
    </w:p>
    <w:p w:rsidR="00770173" w:rsidRPr="00CC4C23" w:rsidRDefault="00CE7B18" w:rsidP="00770173">
      <w:pPr>
        <w:pStyle w:val="Normale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MODALITÀ </w:t>
      </w:r>
      <w:r w:rsidR="00D41340" w:rsidRPr="00CC4C23">
        <w:rPr>
          <w:rFonts w:ascii="Arial" w:hAnsi="Arial" w:cs="Arial"/>
          <w:color w:val="000000"/>
          <w:sz w:val="22"/>
          <w:szCs w:val="22"/>
        </w:rPr>
        <w:t xml:space="preserve">E TERMINI </w:t>
      </w:r>
      <w:r w:rsidR="00770173" w:rsidRPr="00CC4C23">
        <w:rPr>
          <w:rFonts w:ascii="Arial" w:hAnsi="Arial" w:cs="Arial"/>
          <w:color w:val="000000"/>
          <w:sz w:val="22"/>
          <w:szCs w:val="22"/>
        </w:rPr>
        <w:t>DI PRESENTAZIONE</w:t>
      </w:r>
      <w:r w:rsidR="00770173" w:rsidRPr="00CC4C23">
        <w:rPr>
          <w:rFonts w:ascii="Arial" w:hAnsi="Arial" w:cs="Arial"/>
          <w:color w:val="000000"/>
          <w:sz w:val="22"/>
          <w:szCs w:val="22"/>
        </w:rPr>
        <w:t xml:space="preserve"> DELLA DOMANDA</w:t>
      </w:r>
      <w:r w:rsidR="00770173" w:rsidRPr="00CC4C23">
        <w:rPr>
          <w:rFonts w:ascii="Arial" w:hAnsi="Arial" w:cs="Arial"/>
          <w:color w:val="000000"/>
          <w:sz w:val="22"/>
          <w:szCs w:val="22"/>
        </w:rPr>
        <w:t>: Le istanze dovranno essere inoltrate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770173" w:rsidRPr="00CC4C23">
        <w:rPr>
          <w:rFonts w:ascii="Arial" w:hAnsi="Arial" w:cs="Arial"/>
          <w:color w:val="000000"/>
          <w:sz w:val="22"/>
          <w:szCs w:val="22"/>
        </w:rPr>
        <w:t xml:space="preserve"> unicamente per via telematica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770173" w:rsidRPr="00CC4C23">
        <w:rPr>
          <w:rFonts w:ascii="Arial" w:hAnsi="Arial" w:cs="Arial"/>
          <w:color w:val="000000"/>
          <w:sz w:val="22"/>
          <w:szCs w:val="22"/>
        </w:rPr>
        <w:t xml:space="preserve"> attraverso la procedura on-line attiva sul portale </w:t>
      </w:r>
      <w:hyperlink r:id="rId5" w:history="1">
        <w:r w:rsidR="00770173" w:rsidRPr="00CC4C23">
          <w:rPr>
            <w:rStyle w:val="Collegamentoipertestuale"/>
            <w:rFonts w:ascii="Arial" w:hAnsi="Arial" w:cs="Arial"/>
            <w:sz w:val="22"/>
            <w:szCs w:val="22"/>
          </w:rPr>
          <w:t>www.studioinpuglia.regione.puglia.it</w:t>
        </w:r>
      </w:hyperlink>
      <w:r w:rsidR="00770173" w:rsidRPr="00CC4C23">
        <w:rPr>
          <w:rFonts w:ascii="Arial" w:hAnsi="Arial" w:cs="Arial"/>
          <w:color w:val="000000"/>
          <w:sz w:val="22"/>
          <w:szCs w:val="22"/>
        </w:rPr>
        <w:t xml:space="preserve">, alla sezione Libri di Testo </w:t>
      </w:r>
      <w:proofErr w:type="spellStart"/>
      <w:r w:rsidR="00770173" w:rsidRPr="00CC4C23">
        <w:rPr>
          <w:rFonts w:ascii="Arial" w:hAnsi="Arial" w:cs="Arial"/>
          <w:color w:val="000000"/>
          <w:sz w:val="22"/>
          <w:szCs w:val="22"/>
        </w:rPr>
        <w:t>a.s.</w:t>
      </w:r>
      <w:proofErr w:type="spellEnd"/>
      <w:r w:rsidR="00770173" w:rsidRPr="00CC4C23">
        <w:rPr>
          <w:rFonts w:ascii="Arial" w:hAnsi="Arial" w:cs="Arial"/>
          <w:color w:val="000000"/>
          <w:sz w:val="22"/>
          <w:szCs w:val="22"/>
        </w:rPr>
        <w:t xml:space="preserve"> 2024/2025.</w:t>
      </w:r>
    </w:p>
    <w:p w:rsidR="00D41340" w:rsidRPr="00CC4C23" w:rsidRDefault="00D41340" w:rsidP="00D41340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C4C23">
        <w:rPr>
          <w:rFonts w:ascii="Arial" w:hAnsi="Arial" w:cs="Arial"/>
          <w:color w:val="000000"/>
          <w:sz w:val="22"/>
          <w:szCs w:val="22"/>
        </w:rPr>
        <w:t>1° FINESTRA TEMPORALE</w:t>
      </w:r>
    </w:p>
    <w:p w:rsidR="00D41340" w:rsidRPr="00CC4C23" w:rsidRDefault="00D41340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C4C23">
        <w:rPr>
          <w:rFonts w:ascii="Arial" w:hAnsi="Arial" w:cs="Arial"/>
          <w:b/>
          <w:color w:val="000000"/>
          <w:sz w:val="22"/>
          <w:szCs w:val="22"/>
        </w:rPr>
        <w:t xml:space="preserve">           </w:t>
      </w:r>
      <w:proofErr w:type="gramStart"/>
      <w:r w:rsidRPr="00CC4C23">
        <w:rPr>
          <w:rFonts w:ascii="Arial" w:hAnsi="Arial" w:cs="Arial"/>
          <w:b/>
          <w:color w:val="000000"/>
          <w:sz w:val="22"/>
          <w:szCs w:val="22"/>
        </w:rPr>
        <w:t>dalle</w:t>
      </w:r>
      <w:proofErr w:type="gramEnd"/>
      <w:r w:rsidRPr="00CC4C23">
        <w:rPr>
          <w:rFonts w:ascii="Arial" w:hAnsi="Arial" w:cs="Arial"/>
          <w:b/>
          <w:color w:val="000000"/>
          <w:sz w:val="22"/>
          <w:szCs w:val="22"/>
        </w:rPr>
        <w:t xml:space="preserve"> ore 12:00 del 17 giugno alle ore 12:00 del 31 luglio 2024</w:t>
      </w:r>
    </w:p>
    <w:p w:rsidR="00D41340" w:rsidRPr="00CC4C23" w:rsidRDefault="00D41340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1340" w:rsidRPr="00CC4C23" w:rsidRDefault="00D41340" w:rsidP="00D4134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C4C23">
        <w:rPr>
          <w:rFonts w:ascii="Arial" w:hAnsi="Arial" w:cs="Arial"/>
          <w:color w:val="000000"/>
          <w:sz w:val="22"/>
          <w:szCs w:val="22"/>
        </w:rPr>
        <w:t>2° FINESTRA TEMPORALE</w:t>
      </w:r>
    </w:p>
    <w:p w:rsidR="00D41340" w:rsidRPr="00CC4C23" w:rsidRDefault="00D41340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C4C23"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gramStart"/>
      <w:r w:rsidRPr="00CC4C23">
        <w:rPr>
          <w:rFonts w:ascii="Arial" w:hAnsi="Arial" w:cs="Arial"/>
          <w:b/>
          <w:color w:val="000000"/>
          <w:sz w:val="22"/>
          <w:szCs w:val="22"/>
        </w:rPr>
        <w:t>dalle</w:t>
      </w:r>
      <w:proofErr w:type="gramEnd"/>
      <w:r w:rsidRPr="00CC4C23">
        <w:rPr>
          <w:rFonts w:ascii="Arial" w:hAnsi="Arial" w:cs="Arial"/>
          <w:b/>
          <w:color w:val="000000"/>
          <w:sz w:val="22"/>
          <w:szCs w:val="22"/>
        </w:rPr>
        <w:t xml:space="preserve"> ore 12:00 del 5 settembre alle ore 12:00 del 16 settembre 2024.</w:t>
      </w:r>
    </w:p>
    <w:p w:rsidR="00D41340" w:rsidRPr="00CC4C23" w:rsidRDefault="00D41340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41340" w:rsidRDefault="00D41340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1457" w:rsidRDefault="00ED1457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1457" w:rsidRDefault="00ED1457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informazioni rivolgersi all’Ufficio Pubblica Istruzione al n. di </w:t>
      </w:r>
      <w:bookmarkStart w:id="0" w:name="_GoBack"/>
      <w:bookmarkEnd w:id="0"/>
      <w:r>
        <w:rPr>
          <w:rFonts w:ascii="Arial" w:hAnsi="Arial" w:cs="Arial"/>
          <w:color w:val="000000"/>
        </w:rPr>
        <w:t>telefono 0832 933131</w:t>
      </w:r>
    </w:p>
    <w:p w:rsidR="00ED1457" w:rsidRPr="00D41340" w:rsidRDefault="00ED1457" w:rsidP="00D4134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ED1457" w:rsidRPr="00D41340" w:rsidSect="00BB2AB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64FD"/>
    <w:multiLevelType w:val="hybridMultilevel"/>
    <w:tmpl w:val="689825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8"/>
    <w:rsid w:val="0010255B"/>
    <w:rsid w:val="00193DB4"/>
    <w:rsid w:val="00677612"/>
    <w:rsid w:val="00770173"/>
    <w:rsid w:val="00AB0C9D"/>
    <w:rsid w:val="00BB2AB7"/>
    <w:rsid w:val="00C91398"/>
    <w:rsid w:val="00CC4C23"/>
    <w:rsid w:val="00CE7B18"/>
    <w:rsid w:val="00D41340"/>
    <w:rsid w:val="00ED1457"/>
    <w:rsid w:val="00E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7D141-AC16-4809-9E23-AB1F2763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0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ioinpuglia.regione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2024-06-13T14:19:00Z</cp:lastPrinted>
  <dcterms:created xsi:type="dcterms:W3CDTF">2024-06-13T13:20:00Z</dcterms:created>
  <dcterms:modified xsi:type="dcterms:W3CDTF">2024-06-13T14:42:00Z</dcterms:modified>
</cp:coreProperties>
</file>